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Главе муниципального образования Павловский район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Б.И. Зуеву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производства, для предоставления гражданам, крестьянским (фермерским) хозяйствам в порядке, установленном  статьей 39.18. Земельного кодекса Российской Федерации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</w:r>
      <w:bookmarkStart w:id="1" w:name="_GoBack"/>
      <w:bookmarkEnd w:id="1"/>
      <w:r>
        <w:rPr>
          <w:sz w:val="28"/>
          <w:szCs w:val="28"/>
          <w:rFonts w:ascii="Times New Roman" w:cs="Times New Roman" w:hAnsi="Times New Roman"/>
        </w:rPr>
        <w:t>«___»___________ 2018г.</w:t>
        <w:tab/>
        <w:tab/>
        <w:tab/>
        <w:tab/>
        <w:tab/>
        <w:t xml:space="preserve">                 ст. Павловская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ОГРН_____________________________________________________________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«___»_______________________г.____________________________________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гражданство______________________________________________________,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рождения_____________________________________________________,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серия ______________________номер__________________________,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код подразделения______________________, дата выдачи________________,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органа, выдавшего паспорт______________________________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 по адресу____________________________________________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заявителей – юридических лиц – крестьянских (фермерских) хозяйств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находящееся по адресу_____________________________________________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представителей заявителя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лице 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представителя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действующего на основании_________________________________________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1"/>
        <w:jc w:val="both"/>
        <w:spacing w:after="0" w:before="0"/>
      </w:pPr>
      <w:r>
        <w:rPr>
          <w:color w:val="00000A"/>
          <w:sz w:val="28"/>
          <w:b/>
          <w:szCs w:val="28"/>
          <w:rFonts w:ascii="Times New Roman" w:cs="Times New Roman" w:hAnsi="Times New Roman"/>
        </w:rPr>
        <w:t>электронный почтовый адрес заявителя ______________________________, ознакомившись с извещением о предоставлении земельного участка, размещенным на официальном сайте</w:t>
      </w:r>
      <w:r>
        <w:rPr/>
        <w:t xml:space="preserve"> </w:t>
      </w:r>
      <w:r>
        <w:rPr>
          <w:b/>
        </w:rPr>
        <w:t>____________________________________</w:t>
      </w:r>
    </w:p>
    <w:p>
      <w:pPr>
        <w:pStyle w:val="style1"/>
        <w:jc w:val="both"/>
        <w:spacing w:after="0" w:before="0"/>
      </w:pPr>
      <w:r>
        <w:rPr>
          <w:b/>
        </w:rPr>
        <w:t>______________________________________________________________________</w:t>
      </w:r>
      <w:r>
        <w:rPr>
          <w:rStyle w:val="style18"/>
          <w:color w:val="00000A"/>
          <w:sz w:val="28"/>
          <w:b/>
          <w:szCs w:val="28"/>
          <w:rFonts w:ascii="Times New Roman" w:cs="Times New Roman" w:hAnsi="Times New Roman"/>
        </w:rPr>
        <w:t xml:space="preserve"> заявитель намерен участвовать в аукционе на право заключения договора аренды земельного участка 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Идентификационный номер налогоплательщика заявителя:________________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составляется в 2-х экземплярах.</w:t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</w:t>
      </w:r>
      <w:hyperlink r:id="rId2">
        <w:r>
          <w:rPr>
            <w:color w:val="00000A"/>
            <w:sz w:val="28"/>
            <w:szCs w:val="28"/>
            <w:iCs/>
            <w:rStyle w:val="style17"/>
            <w:rFonts w:ascii="Times New Roman" w:cs="Times New Roman" w:hAnsi="Times New Roman"/>
          </w:rPr>
          <w:t>Федеральным Законом</w:t>
        </w:r>
      </w:hyperlink>
      <w:r>
        <w:rPr>
          <w:sz w:val="28"/>
          <w:szCs w:val="28"/>
          <w:iCs/>
          <w:rFonts w:ascii="Times New Roman" w:cs="Times New Roman" w:hAnsi="Times New Roman"/>
        </w:rPr>
        <w:t xml:space="preserve"> от 27 июля 2006 года № 152-ФЗ «О персональных данных», я _________________________________________ </w:t>
      </w:r>
    </w:p>
    <w:p>
      <w:pPr>
        <w:pStyle w:val="style0"/>
        <w:jc w:val="both"/>
        <w:ind w:firstLine="2694" w:left="0" w:right="0"/>
        <w:spacing w:after="0" w:before="0" w:line="100" w:lineRule="atLeast"/>
      </w:pPr>
      <w:r>
        <w:rPr>
          <w:sz w:val="20"/>
          <w:szCs w:val="20"/>
          <w:iCs/>
          <w:rFonts w:ascii="Times New Roman" w:cs="Times New Roman" w:hAnsi="Times New Roman"/>
        </w:rPr>
        <w:t xml:space="preserve">                                                             </w:t>
      </w:r>
      <w:r>
        <w:rPr>
          <w:sz w:val="20"/>
          <w:szCs w:val="20"/>
          <w:iCs/>
          <w:rFonts w:ascii="Times New Roman" w:cs="Times New Roman" w:hAnsi="Times New Roman"/>
        </w:rPr>
        <w:t>(Ф.И.О полностью)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iCs/>
          <w:rFonts w:ascii="Times New Roman" w:cs="Times New Roman" w:hAnsi="Times New Roman"/>
        </w:rPr>
        <w:t xml:space="preserve">___________________________ </w:t>
      </w:r>
      <w:r>
        <w:rPr>
          <w:sz w:val="28"/>
          <w:szCs w:val="28"/>
          <w:rFonts w:ascii="Times New Roman" w:cs="Times New Roman" w:hAnsi="Times New Roman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</w:t>
      </w:r>
      <w:r>
        <w:rPr>
          <w:sz w:val="20"/>
          <w:szCs w:val="20"/>
          <w:rFonts w:ascii="Times New Roman" w:cs="Times New Roman" w:hAnsi="Times New Roman"/>
        </w:rPr>
        <w:t xml:space="preserve">  </w:t>
      </w:r>
      <w:r>
        <w:rPr>
          <w:sz w:val="20"/>
          <w:szCs w:val="20"/>
          <w:rFonts w:ascii="Times New Roman" w:cs="Times New Roman" w:hAnsi="Times New Roman"/>
        </w:rPr>
        <w:t>(подпись, дата)</w:t>
      </w:r>
    </w:p>
    <w:p>
      <w:pPr>
        <w:pStyle w:val="style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jc w:val="center"/>
      <w:spacing w:after="108" w:before="108" w:line="100" w:lineRule="atLeast"/>
    </w:pPr>
    <w:rPr>
      <w:color w:val="26282F"/>
      <w:sz w:val="24"/>
      <w:b/>
      <w:szCs w:val="24"/>
      <w:bCs/>
      <w:rFonts w:ascii="Arial" w:cs="Arial" w:eastAsia="Calibri" w:hAnsi="Arial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serp-url__item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0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2017-03-31T12:41:00.00Z</dcterms:created>
  <dc:creator>user1</dc:creator>
  <cp:lastModifiedBy>user1</cp:lastModifiedBy>
  <cp:lastPrinted>2017-06-27T11:27:00.00Z</cp:lastPrinted>
  <dcterms:modified xsi:type="dcterms:W3CDTF">2018-03-23T12:12:00.00Z</dcterms:modified>
  <cp:revision>13</cp:revision>
</cp:coreProperties>
</file>