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5E2830" w:rsidTr="003E4AEE">
        <w:trPr>
          <w:trHeight w:val="274"/>
        </w:trPr>
        <w:tc>
          <w:tcPr>
            <w:tcW w:w="5353" w:type="dxa"/>
          </w:tcPr>
          <w:p w:rsidR="005E2830" w:rsidRDefault="005E2830" w:rsidP="005E2830">
            <w:pPr>
              <w:pStyle w:val="3"/>
              <w:spacing w:before="0" w:after="0"/>
              <w:outlineLvl w:val="2"/>
              <w:rPr>
                <w:rFonts w:eastAsiaTheme="minorEastAsia"/>
              </w:rPr>
            </w:pPr>
          </w:p>
        </w:tc>
        <w:tc>
          <w:tcPr>
            <w:tcW w:w="4536" w:type="dxa"/>
          </w:tcPr>
          <w:p w:rsidR="005E2830" w:rsidRDefault="005E2830" w:rsidP="005E2830">
            <w:pPr>
              <w:pStyle w:val="3"/>
              <w:spacing w:before="0" w:after="0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ПРИЛОЖЕНИЕ  № 1                          </w:t>
            </w:r>
          </w:p>
          <w:p w:rsidR="005E2830" w:rsidRDefault="005E2830" w:rsidP="005E2830">
            <w:pPr>
              <w:pStyle w:val="3"/>
              <w:spacing w:before="0" w:after="0"/>
              <w:outlineLvl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к решению Совета       Незамаевского сельского поселения </w:t>
            </w:r>
          </w:p>
          <w:p w:rsidR="005E2830" w:rsidRDefault="005E2830" w:rsidP="005E2830">
            <w:pPr>
              <w:ind w:firstLine="34"/>
              <w:jc w:val="center"/>
              <w:rPr>
                <w:sz w:val="28"/>
                <w:szCs w:val="28"/>
              </w:rPr>
            </w:pPr>
            <w:r w:rsidRPr="005E2830">
              <w:rPr>
                <w:sz w:val="28"/>
                <w:szCs w:val="28"/>
              </w:rPr>
              <w:t>Павловского района</w:t>
            </w:r>
          </w:p>
          <w:p w:rsidR="005E2830" w:rsidRPr="005E2830" w:rsidRDefault="005E2830" w:rsidP="00DA0098">
            <w:pPr>
              <w:ind w:firstLine="34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от</w:t>
            </w:r>
            <w:r w:rsidR="00DA0098">
              <w:rPr>
                <w:sz w:val="28"/>
                <w:szCs w:val="28"/>
              </w:rPr>
              <w:t xml:space="preserve"> 20.12.2019</w:t>
            </w:r>
            <w:r>
              <w:rPr>
                <w:sz w:val="28"/>
                <w:szCs w:val="28"/>
              </w:rPr>
              <w:t xml:space="preserve"> №</w:t>
            </w:r>
            <w:r w:rsidR="00DA0098">
              <w:rPr>
                <w:sz w:val="28"/>
                <w:szCs w:val="28"/>
              </w:rPr>
              <w:t xml:space="preserve"> 3/10</w:t>
            </w:r>
            <w:bookmarkEnd w:id="0"/>
          </w:p>
        </w:tc>
      </w:tr>
    </w:tbl>
    <w:p w:rsidR="005E2830" w:rsidRPr="005E2830" w:rsidRDefault="005E2830" w:rsidP="005E2830">
      <w:pPr>
        <w:pStyle w:val="3"/>
        <w:spacing w:before="0" w:after="0"/>
        <w:rPr>
          <w:rFonts w:eastAsiaTheme="minorEastAsia"/>
          <w:sz w:val="32"/>
          <w:szCs w:val="32"/>
        </w:rPr>
      </w:pPr>
    </w:p>
    <w:p w:rsidR="005E2830" w:rsidRPr="005E2830" w:rsidRDefault="005E2830" w:rsidP="005E2830">
      <w:pPr>
        <w:pStyle w:val="3"/>
        <w:spacing w:before="0" w:after="0"/>
        <w:rPr>
          <w:rFonts w:eastAsiaTheme="minorEastAsia"/>
          <w:sz w:val="32"/>
          <w:szCs w:val="32"/>
        </w:rPr>
      </w:pPr>
    </w:p>
    <w:p w:rsidR="005E2830" w:rsidRPr="005E2830" w:rsidRDefault="005E2830" w:rsidP="005E2830">
      <w:pPr>
        <w:pStyle w:val="3"/>
        <w:spacing w:before="0" w:after="0"/>
        <w:rPr>
          <w:rFonts w:eastAsiaTheme="minorEastAsia"/>
          <w:sz w:val="32"/>
          <w:szCs w:val="32"/>
        </w:rPr>
      </w:pPr>
    </w:p>
    <w:p w:rsidR="005E2830" w:rsidRPr="005E2830" w:rsidRDefault="005E2830" w:rsidP="005E2830">
      <w:pPr>
        <w:pStyle w:val="3"/>
        <w:spacing w:before="0" w:after="0"/>
        <w:rPr>
          <w:rFonts w:eastAsiaTheme="minorEastAsia"/>
          <w:b w:val="0"/>
          <w:sz w:val="32"/>
          <w:szCs w:val="32"/>
        </w:rPr>
      </w:pPr>
      <w:r w:rsidRPr="005E2830">
        <w:rPr>
          <w:rFonts w:eastAsiaTheme="minorEastAsia"/>
          <w:b w:val="0"/>
          <w:sz w:val="32"/>
          <w:szCs w:val="32"/>
        </w:rPr>
        <w:t xml:space="preserve">Перечень главных администраторов доходов бюджета </w:t>
      </w:r>
      <w:r>
        <w:rPr>
          <w:rFonts w:eastAsiaTheme="minorEastAsia"/>
          <w:b w:val="0"/>
          <w:sz w:val="32"/>
          <w:szCs w:val="32"/>
        </w:rPr>
        <w:t>Незамаевского</w:t>
      </w:r>
      <w:r w:rsidRPr="005E2830">
        <w:rPr>
          <w:rFonts w:eastAsiaTheme="minorEastAsia"/>
          <w:b w:val="0"/>
          <w:sz w:val="32"/>
          <w:szCs w:val="32"/>
        </w:rPr>
        <w:t xml:space="preserve"> сельского поселения Павловского района и закрепляемые за ними виды (подвиды) доходов бюджета сельского поселения, и перечень главных </w:t>
      </w:r>
      <w:proofErr w:type="gramStart"/>
      <w:r w:rsidRPr="005E2830">
        <w:rPr>
          <w:rFonts w:eastAsiaTheme="minorEastAsia"/>
          <w:b w:val="0"/>
          <w:sz w:val="32"/>
          <w:szCs w:val="32"/>
        </w:rPr>
        <w:t>администраторов источников финансирования дефицита бюджета сельского поселения</w:t>
      </w:r>
      <w:proofErr w:type="gramEnd"/>
    </w:p>
    <w:p w:rsidR="005E2830" w:rsidRPr="005E2830" w:rsidRDefault="005E2830" w:rsidP="005E2830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740"/>
        <w:gridCol w:w="4923"/>
      </w:tblGrid>
      <w:tr w:rsidR="005E2830" w:rsidRPr="00DC0C67" w:rsidTr="00A30E08"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Код бюджетной классификации Российской Федерации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 xml:space="preserve">Наименование администратора доходов и источников </w:t>
            </w:r>
            <w:proofErr w:type="gramStart"/>
            <w:r w:rsidRPr="00DC0C67">
              <w:t>финансирования дефицита бюджета Павловского сельского поселения Павловского района</w:t>
            </w:r>
            <w:proofErr w:type="gramEnd"/>
          </w:p>
          <w:p w:rsidR="005E2830" w:rsidRPr="00DC0C67" w:rsidRDefault="005E2830" w:rsidP="005E2830">
            <w:pPr>
              <w:pStyle w:val="a3"/>
            </w:pPr>
          </w:p>
        </w:tc>
      </w:tr>
      <w:tr w:rsidR="005E2830" w:rsidRPr="00DC0C67" w:rsidTr="00A30E0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 xml:space="preserve">администратора доходов и источников </w:t>
            </w:r>
            <w:proofErr w:type="gramStart"/>
            <w:r w:rsidRPr="00DC0C67">
              <w:t>финансирования дефицита бюджета Павловского сельского поселения Павловского района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доходов и источников финансирования дефицита бюджета</w:t>
            </w:r>
          </w:p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Павловского сельского поселения Павловского района</w:t>
            </w:r>
          </w:p>
          <w:p w:rsidR="005E2830" w:rsidRPr="00DC0C67" w:rsidRDefault="005E2830" w:rsidP="005E2830">
            <w:pPr>
              <w:pStyle w:val="a3"/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30" w:rsidRPr="00DC0C67" w:rsidRDefault="005E2830" w:rsidP="005E283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E2830" w:rsidRPr="00DC0C67" w:rsidTr="00A30E08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  <w:jc w:val="center"/>
            </w:pPr>
            <w:r w:rsidRPr="00DC0C67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  <w:jc w:val="center"/>
            </w:pPr>
            <w:r w:rsidRPr="00DC0C67"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830" w:rsidRPr="00DC0C67" w:rsidRDefault="005E2830" w:rsidP="005E2830">
            <w:pPr>
              <w:pStyle w:val="a3"/>
              <w:ind w:firstLine="559"/>
              <w:jc w:val="center"/>
            </w:pPr>
            <w:r w:rsidRPr="00DC0C67">
              <w:t>3</w:t>
            </w:r>
          </w:p>
        </w:tc>
      </w:tr>
      <w:tr w:rsidR="005E2830" w:rsidRPr="00DC0C67" w:rsidTr="00A30E08"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830" w:rsidRPr="00DC0C67" w:rsidRDefault="005E2830" w:rsidP="005E2830">
            <w:pPr>
              <w:pStyle w:val="a3"/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 xml:space="preserve">Администрация </w:t>
            </w:r>
            <w:r w:rsidR="00DC0C67" w:rsidRPr="00DC0C67">
              <w:t>Незамаевского</w:t>
            </w:r>
          </w:p>
          <w:p w:rsidR="005E2830" w:rsidRPr="00DC0C67" w:rsidRDefault="005E2830" w:rsidP="00DC0C67">
            <w:pPr>
              <w:pStyle w:val="a3"/>
            </w:pPr>
            <w:r w:rsidRPr="00DC0C67">
              <w:t>сельского поселения Павловского района</w:t>
            </w:r>
          </w:p>
        </w:tc>
      </w:tr>
      <w:tr w:rsidR="003E4AEE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3E4AEE" w:rsidRPr="00DC0C67" w:rsidRDefault="003E4AEE" w:rsidP="005E2830">
            <w:pPr>
              <w:pStyle w:val="a3"/>
              <w:ind w:firstLine="559"/>
            </w:pPr>
            <w:r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3E4AEE" w:rsidRPr="00DC0C67" w:rsidRDefault="003E4AEE" w:rsidP="00DC0C67">
            <w:pPr>
              <w:pStyle w:val="a3"/>
            </w:pPr>
            <w:r w:rsidRPr="003E4AEE">
              <w:t>1 08 04020 01 0000 110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3E4AEE" w:rsidRDefault="003E4AEE" w:rsidP="003E4AEE">
            <w:pPr>
              <w:pStyle w:val="a3"/>
            </w:pPr>
            <w:r>
              <w:t>Государственная       пошлина за  совершение нотариальных действий  должностными   лицами    органов  местного         самоуправления,  уполномоченными в соответствии с  законодательными          актами  Российской          Федерации на  совершение нотариальных действий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1 11 05035 10 0000 120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CD2FC5" w:rsidP="00CD2FC5">
            <w:pPr>
              <w:pStyle w:val="a3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1 11 07015 10 0000 120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Доходы от перечисления части прибыли, остающейся после уплаты налоговых и иных обязательных платежей муниципальных унитарных предприятий созданных сельскими поселениями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lastRenderedPageBreak/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1 11 09045 10 0000 120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74"/>
            </w:pPr>
            <w:r w:rsidRPr="00DC0C67">
              <w:t>1 11 05314 10 0000 120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74"/>
            </w:pPr>
            <w:r w:rsidRPr="00DC0C67">
              <w:t>Плата по соглашениям об установлении сервитута, заключенным органами местного самоуправления сельских поселений, государственными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1 13 01995 10 0000 130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13"/>
            </w:pPr>
            <w:r w:rsidRPr="00DC0C67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74"/>
            </w:pPr>
            <w:r w:rsidRPr="00DC0C67">
              <w:t>1 13 02995 10 0000 130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доходы от компенсации затрат</w:t>
            </w:r>
          </w:p>
          <w:p w:rsidR="005E2830" w:rsidRPr="00DC0C67" w:rsidRDefault="005E2830" w:rsidP="00DC0C67">
            <w:pPr>
              <w:pStyle w:val="a3"/>
            </w:pPr>
            <w:r w:rsidRPr="00DC0C67">
              <w:t>бюджетов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1 14 02053 10 0000 410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1 14 06025 10 0000 430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23382E" w:rsidP="00DC0C67">
            <w:pPr>
              <w:pStyle w:val="a3"/>
              <w:ind w:hanging="74"/>
            </w:pPr>
            <w:r>
              <w:t>1 16 10031 10 0000 140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23382E" w:rsidP="003600E1">
            <w:pPr>
              <w:pStyle w:val="a3"/>
            </w:pPr>
            <w:r>
              <w:t>Возмещение ущерба при возникновении</w:t>
            </w:r>
            <w:r w:rsidR="003600E1">
              <w:t xml:space="preserve"> </w:t>
            </w:r>
            <w:r>
              <w:t xml:space="preserve"> страховых случаев, когда</w:t>
            </w:r>
            <w:r w:rsidR="003600E1">
              <w:t xml:space="preserve"> </w:t>
            </w:r>
            <w:r>
              <w:t xml:space="preserve"> выгодоприобретателями выступают</w:t>
            </w:r>
            <w:r w:rsidR="003600E1">
              <w:t xml:space="preserve"> </w:t>
            </w:r>
            <w:r>
              <w:t xml:space="preserve"> получатели средств бюджета</w:t>
            </w:r>
            <w:r w:rsidR="003600E1">
              <w:t xml:space="preserve"> </w:t>
            </w:r>
            <w:r>
              <w:t xml:space="preserve"> сельского поселения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3600E1" w:rsidP="00DC0C67">
            <w:pPr>
              <w:pStyle w:val="a3"/>
            </w:pPr>
            <w:r>
              <w:t>1 16 10100 10 0000 140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3600E1" w:rsidP="003600E1">
            <w:pPr>
              <w:pStyle w:val="a3"/>
            </w:pPr>
            <w:r>
              <w:t>Денежные взыскания, налагаемые в  возмещение ущерба, причиненного в  результате незаконного или  нецелевого использования бюджетных  средств (в части бюджетов сельских  поселений)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23382E">
            <w:pPr>
              <w:pStyle w:val="a3"/>
            </w:pPr>
            <w:r w:rsidRPr="00DC0C67">
              <w:t>1 17 01050 10 0000 1</w:t>
            </w:r>
            <w:r w:rsidR="0023382E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Невыясненные поступления, зачисляемые в бюджеты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23382E">
            <w:pPr>
              <w:pStyle w:val="a3"/>
            </w:pPr>
            <w:r w:rsidRPr="00DC0C67">
              <w:t>1 17 05050 10 0000 1</w:t>
            </w:r>
            <w:r w:rsidR="0023382E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неналоговые доходы бюджетов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2 02 15001 10 0000 150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Дотации бюджетам сельских поселений на выравнивание бюджетной обеспеченности</w:t>
            </w:r>
            <w:r w:rsidR="0061576C">
              <w:t xml:space="preserve"> из бюджета субъекта Российской Федерации</w:t>
            </w:r>
          </w:p>
        </w:tc>
      </w:tr>
      <w:tr w:rsidR="0061576C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1576C" w:rsidRPr="00DC0C67" w:rsidRDefault="0061576C" w:rsidP="005E2830">
            <w:pPr>
              <w:pStyle w:val="a3"/>
              <w:ind w:firstLine="559"/>
            </w:pPr>
            <w:r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1576C" w:rsidRPr="00DC0C67" w:rsidRDefault="0061576C" w:rsidP="00DC0C67">
            <w:pPr>
              <w:pStyle w:val="a3"/>
            </w:pPr>
            <w:r w:rsidRPr="0061576C">
              <w:t>2 02 16001 10 0000 150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1576C" w:rsidRPr="00DC0C67" w:rsidRDefault="0061576C" w:rsidP="00DC0C67">
            <w:pPr>
              <w:pStyle w:val="a3"/>
            </w:pPr>
            <w:r w:rsidRPr="0061576C">
              <w:t xml:space="preserve">Дотации бюджетам сельских поселений на </w:t>
            </w:r>
            <w:r w:rsidRPr="0061576C"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lastRenderedPageBreak/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2 02 15002 10 0000 150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2 02 29999 10 0000 150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субсидии бюджетам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2 02 30024 10 0000 150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</w:tr>
      <w:tr w:rsidR="0061576C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61576C" w:rsidRPr="00DC0C67" w:rsidRDefault="0061576C" w:rsidP="005E2830">
            <w:pPr>
              <w:pStyle w:val="a3"/>
              <w:ind w:firstLine="559"/>
            </w:pPr>
            <w:r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:rsidR="0061576C" w:rsidRPr="00DC0C67" w:rsidRDefault="0061576C" w:rsidP="00DC0C67">
            <w:pPr>
              <w:pStyle w:val="a3"/>
              <w:ind w:hanging="74"/>
            </w:pPr>
            <w:r w:rsidRPr="0061576C">
              <w:t>2 02 35118 10 0000 150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6C" w:rsidRPr="00DC0C67" w:rsidRDefault="0061576C" w:rsidP="00DC0C67">
            <w:pPr>
              <w:pStyle w:val="a3"/>
            </w:pPr>
            <w:r w:rsidRPr="006157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74"/>
            </w:pPr>
            <w:r w:rsidRPr="00DC0C67">
              <w:t>2 02 39999 10 0000 150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субвенции бюджетам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2 02 49999 10 0000 150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Прочие межбюджетные трансферты, передаваемые бюджетам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23382E">
            <w:pPr>
              <w:pStyle w:val="a3"/>
            </w:pPr>
            <w:r w:rsidRPr="00DC0C67">
              <w:t>2 07 05010 10 0000 1</w:t>
            </w:r>
            <w:r w:rsidR="0023382E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782EFF">
            <w:pPr>
              <w:pStyle w:val="a3"/>
            </w:pPr>
            <w:r w:rsidRPr="00DC0C67">
              <w:t>2 07 05020 10 0000 1</w:t>
            </w:r>
            <w:r w:rsidR="00782EFF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782EFF">
            <w:pPr>
              <w:pStyle w:val="a3"/>
              <w:ind w:hanging="74"/>
            </w:pPr>
            <w:r w:rsidRPr="00DC0C67">
              <w:t>2 07 05030 10 0000 1</w:t>
            </w:r>
            <w:r w:rsidR="00782EFF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hanging="74"/>
            </w:pPr>
            <w:r w:rsidRPr="00DC0C67">
              <w:t>Прочие безвозмездные поступления в бюджеты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782EFF">
            <w:pPr>
              <w:pStyle w:val="a3"/>
            </w:pPr>
            <w:r w:rsidRPr="00DC0C67">
              <w:t>2 08 05000 10 0000 1</w:t>
            </w:r>
            <w:r w:rsidR="00782EFF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 своевременное осуществление такого возврата и процентов, начисленных на излишне взысканные суммы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2 18 60010 10 0000 150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782EFF">
            <w:pPr>
              <w:pStyle w:val="a3"/>
            </w:pPr>
            <w:r w:rsidRPr="00DC0C67">
              <w:t>2 18 05010 10 0000 1</w:t>
            </w:r>
            <w:r w:rsidR="00782EFF">
              <w:t>5</w:t>
            </w:r>
            <w:r w:rsidRPr="00DC0C67">
              <w:t>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2 19 60010 10 0000 150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lastRenderedPageBreak/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01 05 0201 10 0000 510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  <w:ind w:firstLine="68"/>
            </w:pPr>
            <w:r w:rsidRPr="00DC0C67">
              <w:t>Увеличение прочих остатков денежных средств бюджетов поселений</w:t>
            </w:r>
          </w:p>
        </w:tc>
      </w:tr>
      <w:tr w:rsidR="005E2830" w:rsidRPr="00DC0C67" w:rsidTr="00A30E08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5E2830">
            <w:pPr>
              <w:pStyle w:val="a3"/>
              <w:ind w:firstLine="559"/>
            </w:pPr>
            <w:r w:rsidRPr="00DC0C67">
              <w:t>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01 05 0201 10 0000 610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830" w:rsidRPr="00DC0C67" w:rsidRDefault="005E2830" w:rsidP="00DC0C67">
            <w:pPr>
              <w:pStyle w:val="a3"/>
            </w:pPr>
            <w:r w:rsidRPr="00DC0C67">
              <w:t>Уменьшение прочих остатков денежных средств бюджетов поселений</w:t>
            </w:r>
          </w:p>
        </w:tc>
      </w:tr>
    </w:tbl>
    <w:p w:rsidR="00A7331F" w:rsidRDefault="00A7331F" w:rsidP="0061576C">
      <w:pPr>
        <w:ind w:firstLine="0"/>
      </w:pPr>
    </w:p>
    <w:p w:rsidR="0061576C" w:rsidRDefault="0061576C" w:rsidP="0061576C">
      <w:pPr>
        <w:ind w:firstLine="0"/>
      </w:pPr>
    </w:p>
    <w:p w:rsidR="0061576C" w:rsidRDefault="0061576C" w:rsidP="0061576C">
      <w:pPr>
        <w:ind w:firstLine="0"/>
      </w:pPr>
    </w:p>
    <w:p w:rsidR="0061576C" w:rsidRPr="0061576C" w:rsidRDefault="0061576C" w:rsidP="0061576C">
      <w:pPr>
        <w:ind w:firstLine="0"/>
        <w:rPr>
          <w:sz w:val="28"/>
          <w:szCs w:val="28"/>
        </w:rPr>
      </w:pPr>
      <w:r w:rsidRPr="0061576C">
        <w:rPr>
          <w:sz w:val="28"/>
          <w:szCs w:val="28"/>
        </w:rPr>
        <w:t xml:space="preserve">Глава Незамаевского </w:t>
      </w:r>
      <w:proofErr w:type="gramStart"/>
      <w:r w:rsidRPr="0061576C">
        <w:rPr>
          <w:sz w:val="28"/>
          <w:szCs w:val="28"/>
        </w:rPr>
        <w:t>сельского</w:t>
      </w:r>
      <w:proofErr w:type="gramEnd"/>
      <w:r w:rsidRPr="0061576C">
        <w:rPr>
          <w:sz w:val="28"/>
          <w:szCs w:val="28"/>
        </w:rPr>
        <w:t xml:space="preserve"> </w:t>
      </w:r>
    </w:p>
    <w:p w:rsidR="0061576C" w:rsidRPr="0061576C" w:rsidRDefault="0061576C" w:rsidP="0061576C">
      <w:pPr>
        <w:ind w:firstLine="0"/>
        <w:rPr>
          <w:sz w:val="28"/>
          <w:szCs w:val="28"/>
        </w:rPr>
      </w:pPr>
      <w:r w:rsidRPr="0061576C">
        <w:rPr>
          <w:sz w:val="28"/>
          <w:szCs w:val="28"/>
        </w:rPr>
        <w:t>поселения Павловского района</w:t>
      </w:r>
      <w:r w:rsidRPr="0061576C">
        <w:rPr>
          <w:sz w:val="28"/>
          <w:szCs w:val="28"/>
        </w:rPr>
        <w:tab/>
      </w:r>
      <w:r w:rsidRPr="0061576C">
        <w:rPr>
          <w:sz w:val="28"/>
          <w:szCs w:val="28"/>
        </w:rPr>
        <w:tab/>
      </w:r>
      <w:r w:rsidRPr="0061576C">
        <w:rPr>
          <w:sz w:val="28"/>
          <w:szCs w:val="28"/>
        </w:rPr>
        <w:tab/>
      </w:r>
      <w:r w:rsidRPr="0061576C">
        <w:rPr>
          <w:sz w:val="28"/>
          <w:szCs w:val="28"/>
        </w:rPr>
        <w:tab/>
      </w:r>
      <w:r w:rsidRPr="0061576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1576C">
        <w:rPr>
          <w:sz w:val="28"/>
          <w:szCs w:val="28"/>
        </w:rPr>
        <w:t>С.А. Левченко</w:t>
      </w:r>
    </w:p>
    <w:sectPr w:rsidR="0061576C" w:rsidRPr="0061576C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D"/>
    <w:rsid w:val="002044AB"/>
    <w:rsid w:val="0023382E"/>
    <w:rsid w:val="003600E1"/>
    <w:rsid w:val="003E4AEE"/>
    <w:rsid w:val="005E2830"/>
    <w:rsid w:val="0061576C"/>
    <w:rsid w:val="00782EFF"/>
    <w:rsid w:val="00864C2D"/>
    <w:rsid w:val="00A30E08"/>
    <w:rsid w:val="00A7331F"/>
    <w:rsid w:val="00BB60EB"/>
    <w:rsid w:val="00C404D5"/>
    <w:rsid w:val="00CD2FC5"/>
    <w:rsid w:val="00DA0098"/>
    <w:rsid w:val="00DC0C67"/>
    <w:rsid w:val="00E151AF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5E28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28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E2830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5E2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5E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5E283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28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E2830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5E2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5E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2019-11-06T12:33:00Z</dcterms:created>
  <dcterms:modified xsi:type="dcterms:W3CDTF">2019-12-23T12:26:00Z</dcterms:modified>
</cp:coreProperties>
</file>