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E" w:rsidRDefault="0080065E" w:rsidP="007E1FB6">
      <w:pPr>
        <w:jc w:val="center"/>
        <w:rPr>
          <w:b/>
          <w:sz w:val="28"/>
          <w:szCs w:val="28"/>
        </w:rPr>
      </w:pPr>
    </w:p>
    <w:p w:rsidR="00B80838" w:rsidRPr="00B80838" w:rsidRDefault="00B80838" w:rsidP="00B80838">
      <w:pPr>
        <w:widowControl w:val="0"/>
        <w:jc w:val="center"/>
        <w:rPr>
          <w:b/>
          <w:sz w:val="28"/>
          <w:szCs w:val="28"/>
        </w:rPr>
      </w:pPr>
    </w:p>
    <w:p w:rsidR="0080065E" w:rsidRPr="00B80838" w:rsidRDefault="0080065E" w:rsidP="00B80838">
      <w:pPr>
        <w:contextualSpacing/>
        <w:jc w:val="center"/>
      </w:pPr>
    </w:p>
    <w:p w:rsidR="0080065E" w:rsidRDefault="0080065E" w:rsidP="0080065E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</w:t>
      </w:r>
    </w:p>
    <w:p w:rsidR="0080065E" w:rsidRDefault="0080065E" w:rsidP="0080065E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Северного сельского поселения</w:t>
      </w:r>
    </w:p>
    <w:p w:rsidR="0080065E" w:rsidRDefault="0080065E" w:rsidP="0080065E">
      <w:pPr>
        <w:pStyle w:val="a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Павловского района</w:t>
      </w:r>
    </w:p>
    <w:p w:rsidR="00B80838" w:rsidRPr="0061475B" w:rsidRDefault="00B80838" w:rsidP="00B80838">
      <w:pPr>
        <w:widowControl w:val="0"/>
        <w:jc w:val="center"/>
        <w:rPr>
          <w:sz w:val="28"/>
          <w:szCs w:val="28"/>
        </w:rPr>
      </w:pPr>
    </w:p>
    <w:p w:rsidR="00B80838" w:rsidRPr="00E13F62" w:rsidRDefault="00B80838" w:rsidP="00B80838">
      <w:pPr>
        <w:pStyle w:val="2"/>
        <w:keepNext w:val="0"/>
        <w:widowControl w:val="0"/>
        <w:rPr>
          <w:sz w:val="32"/>
          <w:szCs w:val="32"/>
        </w:rPr>
      </w:pPr>
      <w:r w:rsidRPr="00E13F62">
        <w:rPr>
          <w:sz w:val="32"/>
          <w:szCs w:val="32"/>
        </w:rPr>
        <w:t>Р</w:t>
      </w:r>
      <w:r w:rsidR="004B0F1A">
        <w:rPr>
          <w:sz w:val="32"/>
          <w:szCs w:val="32"/>
        </w:rPr>
        <w:t xml:space="preserve"> </w:t>
      </w:r>
      <w:r w:rsidRPr="00E13F62">
        <w:rPr>
          <w:sz w:val="32"/>
          <w:szCs w:val="32"/>
        </w:rPr>
        <w:t>Е</w:t>
      </w:r>
      <w:r w:rsidR="004B0F1A">
        <w:rPr>
          <w:sz w:val="32"/>
          <w:szCs w:val="32"/>
        </w:rPr>
        <w:t xml:space="preserve"> </w:t>
      </w:r>
      <w:r w:rsidRPr="00E13F62">
        <w:rPr>
          <w:sz w:val="32"/>
          <w:szCs w:val="32"/>
        </w:rPr>
        <w:t>Ш</w:t>
      </w:r>
      <w:r w:rsidR="004B0F1A">
        <w:rPr>
          <w:sz w:val="32"/>
          <w:szCs w:val="32"/>
        </w:rPr>
        <w:t xml:space="preserve"> </w:t>
      </w:r>
      <w:r w:rsidRPr="00E13F62">
        <w:rPr>
          <w:sz w:val="32"/>
          <w:szCs w:val="32"/>
        </w:rPr>
        <w:t>Е</w:t>
      </w:r>
      <w:r w:rsidR="004B0F1A">
        <w:rPr>
          <w:sz w:val="32"/>
          <w:szCs w:val="32"/>
        </w:rPr>
        <w:t xml:space="preserve"> </w:t>
      </w:r>
      <w:r w:rsidRPr="00E13F62">
        <w:rPr>
          <w:sz w:val="32"/>
          <w:szCs w:val="32"/>
        </w:rPr>
        <w:t>Н</w:t>
      </w:r>
      <w:r w:rsidR="004B0F1A">
        <w:rPr>
          <w:sz w:val="32"/>
          <w:szCs w:val="32"/>
        </w:rPr>
        <w:t xml:space="preserve"> </w:t>
      </w:r>
      <w:r w:rsidRPr="00E13F62">
        <w:rPr>
          <w:sz w:val="32"/>
          <w:szCs w:val="32"/>
        </w:rPr>
        <w:t>И</w:t>
      </w:r>
      <w:r w:rsidR="004B0F1A">
        <w:rPr>
          <w:sz w:val="32"/>
          <w:szCs w:val="32"/>
        </w:rPr>
        <w:t xml:space="preserve"> </w:t>
      </w:r>
      <w:r w:rsidRPr="00E13F62">
        <w:rPr>
          <w:sz w:val="32"/>
          <w:szCs w:val="32"/>
        </w:rPr>
        <w:t>Е</w:t>
      </w:r>
    </w:p>
    <w:p w:rsidR="00B80838" w:rsidRPr="0061475B" w:rsidRDefault="00B80838" w:rsidP="00B80838">
      <w:pPr>
        <w:pStyle w:val="2"/>
        <w:keepNext w:val="0"/>
        <w:widowControl w:val="0"/>
        <w:rPr>
          <w:szCs w:val="28"/>
        </w:rPr>
      </w:pPr>
    </w:p>
    <w:p w:rsidR="00B80838" w:rsidRPr="006D2241" w:rsidRDefault="00B80838" w:rsidP="00B80838">
      <w:pPr>
        <w:pStyle w:val="ab"/>
        <w:widowControl w:val="0"/>
        <w:tabs>
          <w:tab w:val="clear" w:pos="4677"/>
          <w:tab w:val="clear" w:pos="9355"/>
        </w:tabs>
        <w:jc w:val="center"/>
        <w:rPr>
          <w:szCs w:val="28"/>
        </w:rPr>
      </w:pPr>
      <w:r w:rsidRPr="006D2241">
        <w:rPr>
          <w:szCs w:val="28"/>
        </w:rPr>
        <w:t>от</w:t>
      </w:r>
      <w:r w:rsidR="006D2241" w:rsidRPr="006D2241">
        <w:rPr>
          <w:szCs w:val="28"/>
        </w:rPr>
        <w:t xml:space="preserve"> 28.07.2020</w:t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  <w:t xml:space="preserve">              </w:t>
      </w:r>
      <w:r w:rsidR="006D2241">
        <w:rPr>
          <w:b/>
          <w:szCs w:val="28"/>
        </w:rPr>
        <w:t xml:space="preserve">                          </w:t>
      </w:r>
      <w:r w:rsidR="006D2241" w:rsidRPr="006D2241">
        <w:rPr>
          <w:szCs w:val="28"/>
        </w:rPr>
        <w:t>№ 17/40</w:t>
      </w:r>
    </w:p>
    <w:p w:rsidR="00B80838" w:rsidRDefault="00B80838" w:rsidP="00B80838">
      <w:pPr>
        <w:widowControl w:val="0"/>
        <w:jc w:val="center"/>
        <w:rPr>
          <w:sz w:val="28"/>
          <w:szCs w:val="28"/>
        </w:rPr>
      </w:pPr>
    </w:p>
    <w:p w:rsidR="00B80838" w:rsidRPr="0061475B" w:rsidRDefault="00147DE7" w:rsidP="00B8083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B80838" w:rsidRPr="0061475B" w:rsidRDefault="00B80838" w:rsidP="00E13F62">
      <w:pPr>
        <w:widowControl w:val="0"/>
        <w:rPr>
          <w:sz w:val="28"/>
          <w:szCs w:val="28"/>
        </w:rPr>
      </w:pPr>
    </w:p>
    <w:p w:rsidR="00B80838" w:rsidRPr="00B80838" w:rsidRDefault="00B80838" w:rsidP="00B80838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83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</w:p>
    <w:p w:rsidR="00B80838" w:rsidRPr="00B80838" w:rsidRDefault="00147DE7" w:rsidP="00B80838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Северного</w:t>
      </w:r>
      <w:r w:rsidR="00B80838" w:rsidRPr="00B8083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B80838" w:rsidRPr="0061475B" w:rsidRDefault="00B80838" w:rsidP="00B80838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0838" w:rsidRPr="00C9697E" w:rsidRDefault="00B80838" w:rsidP="00B80838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 w:rsidR="00147DE7">
        <w:rPr>
          <w:sz w:val="28"/>
          <w:szCs w:val="28"/>
        </w:rPr>
        <w:t>Северного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Павловского района</w:t>
      </w:r>
      <w:r w:rsidRPr="00C9697E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 w:rsidR="00147DE7">
        <w:rPr>
          <w:sz w:val="28"/>
          <w:szCs w:val="28"/>
        </w:rPr>
        <w:t>Северного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Павловского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E13F62" w:rsidRPr="00567DEE" w:rsidRDefault="00B80838" w:rsidP="00E13F62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67DEE">
        <w:rPr>
          <w:rFonts w:ascii="Times New Roman" w:hAnsi="Times New Roman"/>
          <w:color w:val="000000" w:themeColor="text1"/>
          <w:sz w:val="28"/>
        </w:rPr>
        <w:t xml:space="preserve">1. Внести в Устав </w:t>
      </w:r>
      <w:r w:rsidR="00147DE7" w:rsidRPr="00567DEE">
        <w:rPr>
          <w:rFonts w:ascii="Times New Roman" w:hAnsi="Times New Roman"/>
          <w:color w:val="000000" w:themeColor="text1"/>
          <w:sz w:val="28"/>
        </w:rPr>
        <w:t>Северного</w:t>
      </w:r>
      <w:r w:rsidRPr="00567DE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567DEE">
        <w:rPr>
          <w:rFonts w:ascii="Times New Roman" w:hAnsi="Times New Roman"/>
          <w:color w:val="000000" w:themeColor="text1"/>
          <w:sz w:val="28"/>
        </w:rPr>
        <w:t xml:space="preserve">, принятый решением Совета </w:t>
      </w:r>
      <w:r w:rsidR="00147DE7" w:rsidRPr="00567DEE">
        <w:rPr>
          <w:rFonts w:ascii="Times New Roman" w:hAnsi="Times New Roman"/>
          <w:color w:val="000000" w:themeColor="text1"/>
          <w:sz w:val="28"/>
        </w:rPr>
        <w:t>Северного</w:t>
      </w:r>
      <w:r w:rsidRPr="00567DE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Павловского района </w:t>
      </w:r>
      <w:r w:rsidR="007E5B55" w:rsidRPr="00567DEE">
        <w:rPr>
          <w:rFonts w:ascii="Times New Roman" w:hAnsi="Times New Roman" w:cs="Times New Roman"/>
          <w:color w:val="000000" w:themeColor="text1"/>
          <w:sz w:val="28"/>
        </w:rPr>
        <w:t>от 18 мая 2017 года № 49/141</w:t>
      </w:r>
      <w:r w:rsidR="00E13F62" w:rsidRPr="00567DEE">
        <w:rPr>
          <w:rFonts w:ascii="Times New Roman" w:hAnsi="Times New Roman" w:cs="Times New Roman"/>
          <w:color w:val="000000" w:themeColor="text1"/>
          <w:sz w:val="28"/>
        </w:rPr>
        <w:t xml:space="preserve"> (в редакции от 24 мая 2018 года № </w:t>
      </w:r>
      <w:r w:rsidR="007E5B55" w:rsidRPr="00567DEE">
        <w:rPr>
          <w:rFonts w:ascii="Times New Roman" w:hAnsi="Times New Roman" w:cs="Times New Roman"/>
          <w:color w:val="000000" w:themeColor="text1"/>
          <w:sz w:val="28"/>
        </w:rPr>
        <w:t>66/193</w:t>
      </w:r>
      <w:r w:rsidR="00E13F62" w:rsidRPr="00567DEE">
        <w:rPr>
          <w:rFonts w:ascii="Times New Roman" w:hAnsi="Times New Roman" w:cs="Times New Roman"/>
          <w:color w:val="000000" w:themeColor="text1"/>
          <w:sz w:val="28"/>
        </w:rPr>
        <w:t xml:space="preserve">, от </w:t>
      </w:r>
      <w:r w:rsidR="00105310" w:rsidRPr="00567DEE">
        <w:rPr>
          <w:rFonts w:ascii="Times New Roman" w:hAnsi="Times New Roman" w:cs="Times New Roman"/>
          <w:color w:val="000000" w:themeColor="text1"/>
          <w:sz w:val="28"/>
        </w:rPr>
        <w:t>24 мая</w:t>
      </w:r>
      <w:r w:rsidR="00E13F62" w:rsidRPr="00567DEE">
        <w:rPr>
          <w:rFonts w:ascii="Times New Roman" w:hAnsi="Times New Roman" w:cs="Times New Roman"/>
          <w:color w:val="000000" w:themeColor="text1"/>
          <w:sz w:val="28"/>
        </w:rPr>
        <w:t xml:space="preserve"> 2019 года № </w:t>
      </w:r>
      <w:r w:rsidR="007E5B55" w:rsidRPr="00567DEE">
        <w:rPr>
          <w:rFonts w:ascii="Times New Roman" w:hAnsi="Times New Roman" w:cs="Times New Roman"/>
          <w:color w:val="000000" w:themeColor="text1"/>
          <w:sz w:val="28"/>
        </w:rPr>
        <w:t>82/227</w:t>
      </w:r>
      <w:r w:rsidR="00E13F62" w:rsidRPr="00567DEE">
        <w:rPr>
          <w:rFonts w:ascii="Times New Roman" w:hAnsi="Times New Roman" w:cs="Times New Roman"/>
          <w:color w:val="000000" w:themeColor="text1"/>
          <w:sz w:val="28"/>
        </w:rPr>
        <w:t>), изменения, согласно приложению.</w:t>
      </w:r>
    </w:p>
    <w:p w:rsidR="00B80838" w:rsidRPr="00275EA2" w:rsidRDefault="00B80838" w:rsidP="00275EA2">
      <w:pPr>
        <w:ind w:firstLine="851"/>
        <w:jc w:val="both"/>
        <w:rPr>
          <w:sz w:val="28"/>
          <w:lang w:eastAsia="ar-SA"/>
        </w:rPr>
      </w:pPr>
      <w:r>
        <w:rPr>
          <w:sz w:val="28"/>
        </w:rPr>
        <w:t>2</w:t>
      </w:r>
      <w:r w:rsidRPr="00C220ED">
        <w:rPr>
          <w:sz w:val="28"/>
        </w:rPr>
        <w:t xml:space="preserve">. </w:t>
      </w:r>
      <w:r w:rsidR="00275EA2">
        <w:rPr>
          <w:sz w:val="28"/>
        </w:rPr>
        <w:t xml:space="preserve">Контроль за выполнением настоящего решения возложить на </w:t>
      </w:r>
      <w:r w:rsidR="00275EA2">
        <w:rPr>
          <w:sz w:val="28"/>
          <w:lang w:eastAsia="ar-SA"/>
        </w:rPr>
        <w:t xml:space="preserve">   председателя мандатной комиссии (Руденко).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422474" w:rsidRDefault="00B80838" w:rsidP="00422474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2DE5">
        <w:rPr>
          <w:rFonts w:ascii="Times New Roman" w:hAnsi="Times New Roman"/>
          <w:sz w:val="28"/>
          <w:szCs w:val="28"/>
        </w:rPr>
        <w:t xml:space="preserve">При этом, положение пункта 4 статьи 8 Устава </w:t>
      </w:r>
      <w:r w:rsidR="00F131E8">
        <w:rPr>
          <w:rFonts w:ascii="Times New Roman" w:hAnsi="Times New Roman"/>
          <w:sz w:val="28"/>
          <w:szCs w:val="28"/>
        </w:rPr>
        <w:t>Северного</w:t>
      </w:r>
      <w:r w:rsidRPr="00712D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13F62">
        <w:rPr>
          <w:rFonts w:ascii="Times New Roman" w:hAnsi="Times New Roman"/>
          <w:sz w:val="28"/>
          <w:szCs w:val="28"/>
        </w:rPr>
        <w:t>Павловского</w:t>
      </w:r>
      <w:r w:rsidRPr="00712DE5"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712DE5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12DE5">
        <w:rPr>
          <w:rFonts w:ascii="Times New Roman" w:hAnsi="Times New Roman"/>
          <w:sz w:val="28"/>
          <w:szCs w:val="28"/>
        </w:rPr>
        <w:t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422474" w:rsidRPr="007879A7" w:rsidRDefault="00422474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80838" w:rsidRPr="00C67D4C" w:rsidTr="00307EB7">
        <w:tc>
          <w:tcPr>
            <w:tcW w:w="4927" w:type="dxa"/>
          </w:tcPr>
          <w:p w:rsidR="00BE6E6B" w:rsidRPr="00C67D4C" w:rsidRDefault="00BE6E6B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</w:p>
          <w:p w:rsidR="00DB72BC" w:rsidRDefault="00BE6E6B" w:rsidP="00307EB7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главы</w:t>
            </w:r>
            <w:r w:rsidR="00B80838" w:rsidRPr="00C67D4C">
              <w:rPr>
                <w:rFonts w:ascii="Times New Roman" w:hAnsi="Times New Roman"/>
                <w:sz w:val="28"/>
              </w:rPr>
              <w:t xml:space="preserve"> </w:t>
            </w:r>
            <w:r w:rsidR="00F131E8">
              <w:rPr>
                <w:rFonts w:ascii="Times New Roman" w:hAnsi="Times New Roman"/>
                <w:sz w:val="28"/>
              </w:rPr>
              <w:t>Северного</w:t>
            </w:r>
            <w:r w:rsidR="00DB72BC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B80838" w:rsidRPr="00C67D4C" w:rsidRDefault="00E13F62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="00B8083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E6E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4927" w:type="dxa"/>
          </w:tcPr>
          <w:p w:rsidR="00B80838" w:rsidRDefault="00B80838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</w:p>
          <w:p w:rsidR="00E13F62" w:rsidRDefault="00E13F62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</w:p>
          <w:p w:rsidR="00C07E31" w:rsidRDefault="00E13F62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BE6E6B">
              <w:rPr>
                <w:rFonts w:ascii="Times New Roman" w:hAnsi="Times New Roman"/>
                <w:sz w:val="28"/>
              </w:rPr>
              <w:t xml:space="preserve">                           </w:t>
            </w:r>
          </w:p>
          <w:p w:rsidR="00E13F62" w:rsidRPr="00C67D4C" w:rsidRDefault="00C07E31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="00BE6E6B">
              <w:rPr>
                <w:rFonts w:ascii="Times New Roman" w:hAnsi="Times New Roman"/>
                <w:sz w:val="28"/>
              </w:rPr>
              <w:t>С.И.Николаенко</w:t>
            </w:r>
          </w:p>
        </w:tc>
      </w:tr>
    </w:tbl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275EA2" w:rsidRDefault="00275EA2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75EA2" w:rsidRDefault="00275EA2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4B0F1A" w:rsidRDefault="004B0F1A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4B0F1A" w:rsidRDefault="004B0F1A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="00F131E8">
        <w:rPr>
          <w:rFonts w:ascii="Times New Roman" w:hAnsi="Times New Roman"/>
          <w:sz w:val="28"/>
        </w:rPr>
        <w:t>Северного</w:t>
      </w:r>
      <w:r>
        <w:rPr>
          <w:rFonts w:ascii="Times New Roman" w:hAnsi="Times New Roman"/>
          <w:sz w:val="28"/>
        </w:rPr>
        <w:t xml:space="preserve"> сельского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 w:rsidR="00E13F62">
        <w:rPr>
          <w:rFonts w:ascii="Times New Roman" w:hAnsi="Times New Roman"/>
          <w:sz w:val="28"/>
        </w:rPr>
        <w:t>Павловского</w:t>
      </w:r>
      <w:r>
        <w:rPr>
          <w:rFonts w:ascii="Times New Roman" w:hAnsi="Times New Roman"/>
          <w:sz w:val="28"/>
        </w:rPr>
        <w:t xml:space="preserve"> района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6D2241">
        <w:rPr>
          <w:rFonts w:ascii="Times New Roman" w:hAnsi="Times New Roman"/>
          <w:sz w:val="28"/>
        </w:rPr>
        <w:t xml:space="preserve"> 28.07.2020</w:t>
      </w:r>
      <w:r>
        <w:rPr>
          <w:rFonts w:ascii="Times New Roman" w:hAnsi="Times New Roman"/>
          <w:sz w:val="28"/>
        </w:rPr>
        <w:t xml:space="preserve"> </w:t>
      </w:r>
      <w:r w:rsidR="006D2241">
        <w:rPr>
          <w:rFonts w:ascii="Times New Roman" w:hAnsi="Times New Roman"/>
          <w:sz w:val="28"/>
        </w:rPr>
        <w:t>г. № 17/40</w:t>
      </w:r>
    </w:p>
    <w:p w:rsidR="00B80838" w:rsidRDefault="00B80838" w:rsidP="00B80838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6D2241" w:rsidRDefault="006D2241" w:rsidP="00B80838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6D2241" w:rsidRDefault="006D2241" w:rsidP="00B80838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0838" w:rsidRPr="00F326BA" w:rsidRDefault="00B80838" w:rsidP="00F326BA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  <w:r w:rsidR="00F326BA">
        <w:rPr>
          <w:rFonts w:ascii="Times New Roman" w:hAnsi="Times New Roman"/>
          <w:b/>
          <w:sz w:val="28"/>
        </w:rPr>
        <w:t xml:space="preserve">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 w:rsidR="001E7D66">
        <w:rPr>
          <w:rFonts w:ascii="Times New Roman" w:hAnsi="Times New Roman"/>
          <w:b/>
          <w:sz w:val="28"/>
        </w:rPr>
        <w:t>Северного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B80838" w:rsidRPr="00EC2BF6" w:rsidRDefault="00B80838" w:rsidP="00B80838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D1E0B">
        <w:rPr>
          <w:rFonts w:ascii="Times New Roman" w:hAnsi="Times New Roman"/>
          <w:b/>
          <w:sz w:val="28"/>
          <w:szCs w:val="28"/>
        </w:rPr>
        <w:t>Павловского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r w:rsidRPr="00712DE5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B80838" w:rsidRPr="0099163B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color w:val="000000"/>
          <w:sz w:val="28"/>
          <w:szCs w:val="28"/>
        </w:rPr>
        <w:t xml:space="preserve">принятие в соответствии с гражданским </w:t>
      </w:r>
      <w:hyperlink r:id="rId7" w:history="1">
        <w:r w:rsidRPr="009B0707">
          <w:rPr>
            <w:rStyle w:val="ad"/>
            <w:color w:val="000000"/>
            <w:sz w:val="28"/>
            <w:szCs w:val="28"/>
            <w:u w:val="none"/>
          </w:rPr>
          <w:t>законодательством</w:t>
        </w:r>
      </w:hyperlink>
      <w:r w:rsidRPr="009B0707">
        <w:rPr>
          <w:color w:val="000000"/>
          <w:sz w:val="28"/>
          <w:szCs w:val="28"/>
        </w:rPr>
        <w:t xml:space="preserve"> </w:t>
      </w:r>
      <w:r w:rsidRPr="0099163B">
        <w:rPr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B80838" w:rsidRPr="00045D0C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B80838" w:rsidRPr="00D271BF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623E63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Часть 2 </w:t>
      </w:r>
      <w:r w:rsidRPr="00623E63">
        <w:rPr>
          <w:bCs/>
          <w:iCs/>
          <w:sz w:val="28"/>
          <w:szCs w:val="28"/>
        </w:rPr>
        <w:t>стать</w:t>
      </w:r>
      <w:r>
        <w:rPr>
          <w:bCs/>
          <w:iCs/>
          <w:sz w:val="28"/>
          <w:szCs w:val="28"/>
        </w:rPr>
        <w:t>и</w:t>
      </w:r>
      <w:r w:rsidRPr="00623E63">
        <w:rPr>
          <w:bCs/>
          <w:iCs/>
          <w:sz w:val="28"/>
          <w:szCs w:val="28"/>
        </w:rPr>
        <w:t xml:space="preserve"> 21.1 </w:t>
      </w:r>
      <w:r w:rsidRPr="00D271BF">
        <w:rPr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B80838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</w:p>
    <w:p w:rsidR="00B80838" w:rsidRPr="00712DE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B80838" w:rsidRPr="00696416" w:rsidRDefault="00B80838" w:rsidP="00B80838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"</w:t>
      </w:r>
      <w:r w:rsidR="00F87135" w:rsidRPr="00D84872">
        <w:rPr>
          <w:sz w:val="28"/>
          <w:szCs w:val="28"/>
          <w:shd w:val="clear" w:color="auto" w:fill="FFFFFF" w:themeFill="background1"/>
        </w:rPr>
        <w:t>Депутат</w:t>
      </w:r>
      <w:r w:rsidR="00F87135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" дополнить </w:t>
      </w:r>
      <w:r>
        <w:rPr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B80838" w:rsidRPr="006E35F1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B80838" w:rsidRPr="0046737A" w:rsidRDefault="00B80838" w:rsidP="00B8083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0838" w:rsidRPr="008F0BBF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623E63">
        <w:rPr>
          <w:bCs/>
          <w:sz w:val="28"/>
          <w:szCs w:val="28"/>
        </w:rPr>
        <w:t>Пункт 1</w:t>
      </w:r>
      <w:r>
        <w:rPr>
          <w:bCs/>
          <w:sz w:val="28"/>
          <w:szCs w:val="28"/>
        </w:rPr>
        <w:t>6</w:t>
      </w:r>
      <w:r w:rsidRPr="00623E63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1</w:t>
      </w:r>
      <w:r w:rsidRPr="00623E63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2</w:t>
      </w:r>
      <w:r w:rsidRPr="00623E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</w:t>
      </w:r>
      <w:r w:rsidRPr="00CD3FE1">
        <w:rPr>
          <w:sz w:val="28"/>
          <w:szCs w:val="28"/>
        </w:rPr>
        <w:lastRenderedPageBreak/>
        <w:t xml:space="preserve">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"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F0710A" w:rsidRPr="00F0710A" w:rsidRDefault="00F0710A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Часть 5 статьи 33 </w:t>
      </w:r>
      <w:r w:rsidRPr="00F071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 w:rsidRPr="00F071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F0710A">
        <w:rPr>
          <w:rFonts w:ascii="Times New Roman" w:hAnsi="Times New Roman" w:cs="Times New Roman"/>
          <w:sz w:val="28"/>
          <w:szCs w:val="28"/>
        </w:rPr>
        <w:t>"</w:t>
      </w:r>
      <w:r w:rsidR="00DF673F">
        <w:rPr>
          <w:rFonts w:ascii="Times New Roman" w:hAnsi="Times New Roman"/>
          <w:sz w:val="28"/>
          <w:szCs w:val="28"/>
        </w:rPr>
        <w:t>на срок 4</w:t>
      </w:r>
      <w:r>
        <w:rPr>
          <w:rFonts w:ascii="Times New Roman" w:hAnsi="Times New Roman"/>
          <w:sz w:val="28"/>
          <w:szCs w:val="28"/>
        </w:rPr>
        <w:t xml:space="preserve"> рабочих дня в месяц</w:t>
      </w:r>
      <w:r w:rsidRPr="00F071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838" w:rsidRDefault="00F0710A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="00B80838"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 w:rsidR="00B80838">
        <w:rPr>
          <w:rFonts w:ascii="Times New Roman" w:hAnsi="Times New Roman"/>
          <w:bCs/>
          <w:iCs/>
          <w:sz w:val="28"/>
          <w:szCs w:val="28"/>
        </w:rPr>
        <w:t>69</w:t>
      </w:r>
      <w:r w:rsidR="00B80838"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="00B80838" w:rsidRPr="004C5EF5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гарантии"</w:t>
      </w:r>
      <w:r w:rsidR="00B808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0838" w:rsidRPr="004C5EF5" w:rsidRDefault="00B80838" w:rsidP="00B80838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 w:rsidR="00BD1E0B">
        <w:rPr>
          <w:sz w:val="28"/>
          <w:szCs w:val="28"/>
        </w:rPr>
        <w:t xml:space="preserve"> </w:t>
      </w:r>
      <w:r w:rsidRPr="004C5EF5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sz w:val="28"/>
          <w:szCs w:val="28"/>
        </w:rPr>
        <w:t>на очередной финансовый год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Муниципальная гарантия предоставляется в валюте, в которой выражена сумма основного обязательства.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80838" w:rsidRPr="004C5EF5" w:rsidRDefault="00FB04A3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 (в том числе облигационные),</w:t>
      </w:r>
      <w:r w:rsidR="00B80838" w:rsidRPr="004C5EF5"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="00FB04A3">
        <w:rPr>
          <w:bCs/>
          <w:color w:val="000000"/>
          <w:sz w:val="28"/>
          <w:szCs w:val="28"/>
        </w:rPr>
        <w:t>, в том числе облигационного</w:t>
      </w:r>
      <w:r w:rsidRPr="004C5EF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B80838" w:rsidRPr="004C5EF5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</w:t>
      </w:r>
      <w:r w:rsidRPr="004C5EF5">
        <w:rPr>
          <w:sz w:val="28"/>
          <w:szCs w:val="28"/>
        </w:rPr>
        <w:lastRenderedPageBreak/>
        <w:t>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B80838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изложить в следующей редакции: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1231C" w:rsidRPr="0041231C" w:rsidRDefault="0041231C" w:rsidP="00B80838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7277">
        <w:rPr>
          <w:rFonts w:ascii="Times New Roman" w:hAnsi="Times New Roman"/>
          <w:bCs/>
          <w:color w:val="000000"/>
          <w:sz w:val="28"/>
          <w:szCs w:val="28"/>
        </w:rPr>
        <w:t>6. Внутренний муниципальный финансовый контроль осуществляется в установленном Бюджетным кодексом</w:t>
      </w:r>
      <w:r w:rsidR="00DD7E6B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порядке.</w:t>
      </w:r>
      <w:r w:rsidR="00F92B64" w:rsidRPr="004C5EF5">
        <w:rPr>
          <w:rFonts w:ascii="Times New Roman" w:hAnsi="Times New Roman"/>
          <w:bCs/>
          <w:sz w:val="28"/>
          <w:szCs w:val="28"/>
        </w:rPr>
        <w:t>".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признать утратившими силу.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80838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D0753">
        <w:rPr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sz w:val="28"/>
          <w:szCs w:val="28"/>
        </w:rPr>
        <w:t xml:space="preserve">проект решения об исполнении бюджета, иная бюджетная </w:t>
      </w:r>
      <w:r w:rsidRPr="00BD0753">
        <w:rPr>
          <w:sz w:val="28"/>
          <w:szCs w:val="28"/>
        </w:rPr>
        <w:lastRenderedPageBreak/>
        <w:t>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sz w:val="28"/>
          <w:szCs w:val="28"/>
        </w:rPr>
        <w:t>".</w:t>
      </w:r>
    </w:p>
    <w:p w:rsidR="00771374" w:rsidRDefault="0077137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374" w:rsidRDefault="0077137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D90" w:rsidRDefault="005D6D90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71374" w:rsidRDefault="00C039A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71374">
        <w:rPr>
          <w:sz w:val="28"/>
          <w:szCs w:val="28"/>
        </w:rPr>
        <w:t xml:space="preserve"> сельского</w:t>
      </w:r>
    </w:p>
    <w:p w:rsidR="00771374" w:rsidRPr="00BD0753" w:rsidRDefault="0077137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</w:t>
      </w:r>
      <w:r w:rsidR="005D6D90">
        <w:rPr>
          <w:sz w:val="28"/>
          <w:szCs w:val="28"/>
        </w:rPr>
        <w:t xml:space="preserve">                         С.И.Николаенко</w:t>
      </w:r>
    </w:p>
    <w:p w:rsidR="00B80838" w:rsidRPr="00804054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630BAC" w:rsidRPr="008820B8" w:rsidRDefault="00630BAC" w:rsidP="00422474">
      <w:pPr>
        <w:outlineLvl w:val="0"/>
        <w:rPr>
          <w:sz w:val="28"/>
          <w:szCs w:val="28"/>
        </w:rPr>
      </w:pPr>
    </w:p>
    <w:p w:rsidR="00630BAC" w:rsidRDefault="00630BAC" w:rsidP="007E1FB6">
      <w:pPr>
        <w:ind w:firstLine="567"/>
        <w:outlineLvl w:val="0"/>
        <w:rPr>
          <w:sz w:val="28"/>
          <w:szCs w:val="28"/>
        </w:rPr>
      </w:pPr>
    </w:p>
    <w:p w:rsidR="00E85B08" w:rsidRDefault="00E85B08" w:rsidP="00771374">
      <w:pPr>
        <w:outlineLvl w:val="0"/>
        <w:rPr>
          <w:sz w:val="28"/>
          <w:szCs w:val="28"/>
        </w:rPr>
      </w:pPr>
    </w:p>
    <w:p w:rsidR="00387277" w:rsidRDefault="00387277" w:rsidP="00771374">
      <w:pPr>
        <w:outlineLvl w:val="0"/>
        <w:rPr>
          <w:sz w:val="28"/>
          <w:szCs w:val="28"/>
        </w:rPr>
      </w:pPr>
    </w:p>
    <w:p w:rsidR="00387277" w:rsidRDefault="00387277" w:rsidP="00771374">
      <w:pPr>
        <w:outlineLvl w:val="0"/>
        <w:rPr>
          <w:sz w:val="28"/>
          <w:szCs w:val="28"/>
        </w:rPr>
      </w:pPr>
    </w:p>
    <w:p w:rsidR="00A822E0" w:rsidRPr="008820B8" w:rsidRDefault="00A822E0" w:rsidP="007E1FB6">
      <w:pPr>
        <w:ind w:firstLine="567"/>
      </w:pPr>
    </w:p>
    <w:sectPr w:rsidR="00A822E0" w:rsidRPr="008820B8" w:rsidSect="006D2241">
      <w:headerReference w:type="default" r:id="rId11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41" w:rsidRDefault="006D2241" w:rsidP="006D2241">
      <w:r>
        <w:separator/>
      </w:r>
    </w:p>
  </w:endnote>
  <w:endnote w:type="continuationSeparator" w:id="1">
    <w:p w:rsidR="006D2241" w:rsidRDefault="006D2241" w:rsidP="006D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41" w:rsidRDefault="006D2241" w:rsidP="006D2241">
      <w:r>
        <w:separator/>
      </w:r>
    </w:p>
  </w:footnote>
  <w:footnote w:type="continuationSeparator" w:id="1">
    <w:p w:rsidR="006D2241" w:rsidRDefault="006D2241" w:rsidP="006D2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41" w:rsidRDefault="006D2241">
    <w:pPr>
      <w:pStyle w:val="ab"/>
      <w:jc w:val="center"/>
    </w:pPr>
    <w:fldSimple w:instr=" PAGE   \* MERGEFORMAT ">
      <w:r w:rsidR="00063021">
        <w:rPr>
          <w:noProof/>
        </w:rPr>
        <w:t>2</w:t>
      </w:r>
    </w:fldSimple>
  </w:p>
  <w:p w:rsidR="006D2241" w:rsidRDefault="006D22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C37"/>
    <w:multiLevelType w:val="hybridMultilevel"/>
    <w:tmpl w:val="DF5423E0"/>
    <w:lvl w:ilvl="0" w:tplc="1EE22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73888"/>
    <w:rsid w:val="00014A17"/>
    <w:rsid w:val="00043816"/>
    <w:rsid w:val="00045D0C"/>
    <w:rsid w:val="00050D73"/>
    <w:rsid w:val="00055359"/>
    <w:rsid w:val="00063021"/>
    <w:rsid w:val="000729BF"/>
    <w:rsid w:val="000C7073"/>
    <w:rsid w:val="000E42F5"/>
    <w:rsid w:val="000F0467"/>
    <w:rsid w:val="000F51FA"/>
    <w:rsid w:val="00105310"/>
    <w:rsid w:val="001252DA"/>
    <w:rsid w:val="00147DE7"/>
    <w:rsid w:val="00195CA1"/>
    <w:rsid w:val="001B2E9B"/>
    <w:rsid w:val="001C14EE"/>
    <w:rsid w:val="001C5833"/>
    <w:rsid w:val="001D3578"/>
    <w:rsid w:val="001E7D66"/>
    <w:rsid w:val="00202BBA"/>
    <w:rsid w:val="00214092"/>
    <w:rsid w:val="00217D54"/>
    <w:rsid w:val="002227F7"/>
    <w:rsid w:val="00225289"/>
    <w:rsid w:val="00241AAB"/>
    <w:rsid w:val="00263C64"/>
    <w:rsid w:val="00275EA2"/>
    <w:rsid w:val="002903FA"/>
    <w:rsid w:val="002B1271"/>
    <w:rsid w:val="002C4AC2"/>
    <w:rsid w:val="002D0EB8"/>
    <w:rsid w:val="003002C0"/>
    <w:rsid w:val="00307EB7"/>
    <w:rsid w:val="00333155"/>
    <w:rsid w:val="0034098E"/>
    <w:rsid w:val="00367335"/>
    <w:rsid w:val="00382EB7"/>
    <w:rsid w:val="00387277"/>
    <w:rsid w:val="00395D2D"/>
    <w:rsid w:val="003C322F"/>
    <w:rsid w:val="003D0955"/>
    <w:rsid w:val="003F4310"/>
    <w:rsid w:val="0041231C"/>
    <w:rsid w:val="004163EF"/>
    <w:rsid w:val="00422474"/>
    <w:rsid w:val="004415A1"/>
    <w:rsid w:val="00445CC3"/>
    <w:rsid w:val="004522DE"/>
    <w:rsid w:val="004550B0"/>
    <w:rsid w:val="00464F71"/>
    <w:rsid w:val="0046737A"/>
    <w:rsid w:val="00485396"/>
    <w:rsid w:val="004B0F1A"/>
    <w:rsid w:val="004C5EF5"/>
    <w:rsid w:val="004D7DA2"/>
    <w:rsid w:val="0053462A"/>
    <w:rsid w:val="00563215"/>
    <w:rsid w:val="00564F00"/>
    <w:rsid w:val="00567DEE"/>
    <w:rsid w:val="005B68B1"/>
    <w:rsid w:val="005D6D90"/>
    <w:rsid w:val="005E0880"/>
    <w:rsid w:val="005E33BF"/>
    <w:rsid w:val="0061475B"/>
    <w:rsid w:val="0062269F"/>
    <w:rsid w:val="00623E63"/>
    <w:rsid w:val="00624C29"/>
    <w:rsid w:val="00630BAC"/>
    <w:rsid w:val="00650E0F"/>
    <w:rsid w:val="00695C4B"/>
    <w:rsid w:val="00696416"/>
    <w:rsid w:val="006A6C83"/>
    <w:rsid w:val="006A7BDF"/>
    <w:rsid w:val="006D2241"/>
    <w:rsid w:val="006D34A3"/>
    <w:rsid w:val="006E35F1"/>
    <w:rsid w:val="006E6983"/>
    <w:rsid w:val="006F004F"/>
    <w:rsid w:val="00712DE5"/>
    <w:rsid w:val="00757951"/>
    <w:rsid w:val="00771374"/>
    <w:rsid w:val="007879A7"/>
    <w:rsid w:val="007B30B6"/>
    <w:rsid w:val="007B636A"/>
    <w:rsid w:val="007C43DD"/>
    <w:rsid w:val="007E1FB6"/>
    <w:rsid w:val="007E42E9"/>
    <w:rsid w:val="007E5B55"/>
    <w:rsid w:val="007F1849"/>
    <w:rsid w:val="0080065E"/>
    <w:rsid w:val="00801CE7"/>
    <w:rsid w:val="00804054"/>
    <w:rsid w:val="0086426B"/>
    <w:rsid w:val="0087667E"/>
    <w:rsid w:val="008820B8"/>
    <w:rsid w:val="0089413D"/>
    <w:rsid w:val="008A231A"/>
    <w:rsid w:val="008C3019"/>
    <w:rsid w:val="008D18BD"/>
    <w:rsid w:val="008E2159"/>
    <w:rsid w:val="008F0BBF"/>
    <w:rsid w:val="009015CD"/>
    <w:rsid w:val="00914869"/>
    <w:rsid w:val="009155E6"/>
    <w:rsid w:val="0091605F"/>
    <w:rsid w:val="00936D00"/>
    <w:rsid w:val="00957DE5"/>
    <w:rsid w:val="00973888"/>
    <w:rsid w:val="0099163B"/>
    <w:rsid w:val="00992ABF"/>
    <w:rsid w:val="009B0707"/>
    <w:rsid w:val="009B5762"/>
    <w:rsid w:val="009C3543"/>
    <w:rsid w:val="009F0B5D"/>
    <w:rsid w:val="00A00C0B"/>
    <w:rsid w:val="00A141BE"/>
    <w:rsid w:val="00A23DD1"/>
    <w:rsid w:val="00A33B18"/>
    <w:rsid w:val="00A34B89"/>
    <w:rsid w:val="00A55170"/>
    <w:rsid w:val="00A6013D"/>
    <w:rsid w:val="00A64F02"/>
    <w:rsid w:val="00A822E0"/>
    <w:rsid w:val="00A82652"/>
    <w:rsid w:val="00A83F7E"/>
    <w:rsid w:val="00A91511"/>
    <w:rsid w:val="00AB0F24"/>
    <w:rsid w:val="00AB1B52"/>
    <w:rsid w:val="00AC56D5"/>
    <w:rsid w:val="00AD2DB5"/>
    <w:rsid w:val="00B007FE"/>
    <w:rsid w:val="00B2599D"/>
    <w:rsid w:val="00B261E4"/>
    <w:rsid w:val="00B3320F"/>
    <w:rsid w:val="00B80838"/>
    <w:rsid w:val="00B934C7"/>
    <w:rsid w:val="00BB61DF"/>
    <w:rsid w:val="00BD0753"/>
    <w:rsid w:val="00BD1E0B"/>
    <w:rsid w:val="00BE6E6B"/>
    <w:rsid w:val="00BF5DA3"/>
    <w:rsid w:val="00C039A4"/>
    <w:rsid w:val="00C07E31"/>
    <w:rsid w:val="00C1421E"/>
    <w:rsid w:val="00C14F92"/>
    <w:rsid w:val="00C15F0E"/>
    <w:rsid w:val="00C220ED"/>
    <w:rsid w:val="00C22748"/>
    <w:rsid w:val="00C61ED0"/>
    <w:rsid w:val="00C67D4C"/>
    <w:rsid w:val="00C75CB6"/>
    <w:rsid w:val="00C804EA"/>
    <w:rsid w:val="00C95CE2"/>
    <w:rsid w:val="00C9697E"/>
    <w:rsid w:val="00C97C86"/>
    <w:rsid w:val="00CD3FE1"/>
    <w:rsid w:val="00D271BF"/>
    <w:rsid w:val="00D31400"/>
    <w:rsid w:val="00D33F56"/>
    <w:rsid w:val="00D56C8D"/>
    <w:rsid w:val="00D71634"/>
    <w:rsid w:val="00D76850"/>
    <w:rsid w:val="00D84872"/>
    <w:rsid w:val="00D94EED"/>
    <w:rsid w:val="00DA4A83"/>
    <w:rsid w:val="00DB6EBC"/>
    <w:rsid w:val="00DB72BC"/>
    <w:rsid w:val="00DB758D"/>
    <w:rsid w:val="00DC7CF4"/>
    <w:rsid w:val="00DD755C"/>
    <w:rsid w:val="00DD7E6B"/>
    <w:rsid w:val="00DE31A0"/>
    <w:rsid w:val="00DF673F"/>
    <w:rsid w:val="00E0247D"/>
    <w:rsid w:val="00E12A09"/>
    <w:rsid w:val="00E13F62"/>
    <w:rsid w:val="00E2544E"/>
    <w:rsid w:val="00E4409F"/>
    <w:rsid w:val="00E85B08"/>
    <w:rsid w:val="00EC2BF6"/>
    <w:rsid w:val="00F00DDE"/>
    <w:rsid w:val="00F06EF7"/>
    <w:rsid w:val="00F0710A"/>
    <w:rsid w:val="00F131E8"/>
    <w:rsid w:val="00F22E7E"/>
    <w:rsid w:val="00F23B25"/>
    <w:rsid w:val="00F326BA"/>
    <w:rsid w:val="00F33A45"/>
    <w:rsid w:val="00F45ABE"/>
    <w:rsid w:val="00F4626E"/>
    <w:rsid w:val="00F508E6"/>
    <w:rsid w:val="00F866C9"/>
    <w:rsid w:val="00F86BEC"/>
    <w:rsid w:val="00F87135"/>
    <w:rsid w:val="00F908D4"/>
    <w:rsid w:val="00F92B64"/>
    <w:rsid w:val="00FA464A"/>
    <w:rsid w:val="00FA665B"/>
    <w:rsid w:val="00FB04A3"/>
    <w:rsid w:val="00FB0CF8"/>
    <w:rsid w:val="00FC710E"/>
    <w:rsid w:val="00FD3100"/>
    <w:rsid w:val="00FE010B"/>
    <w:rsid w:val="00FF5E8C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Plai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888"/>
    <w:pPr>
      <w:spacing w:after="0" w:line="240" w:lineRule="auto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56321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5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63215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5CC3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7B636A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A822E0"/>
    <w:pPr>
      <w:widowControl w:val="0"/>
      <w:snapToGrid w:val="0"/>
      <w:ind w:right="19772" w:firstLine="720"/>
    </w:pPr>
    <w:rPr>
      <w:rFonts w:ascii="Arial" w:hAnsi="Arial"/>
      <w:sz w:val="20"/>
    </w:rPr>
  </w:style>
  <w:style w:type="paragraph" w:styleId="a5">
    <w:name w:val="Plain Text"/>
    <w:basedOn w:val="a"/>
    <w:link w:val="a6"/>
    <w:uiPriority w:val="99"/>
    <w:rsid w:val="00A822E0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14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563215"/>
    <w:pPr>
      <w:ind w:firstLine="708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63215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45CC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CC3"/>
    <w:rPr>
      <w:rFonts w:cs="Times New Roman"/>
      <w:sz w:val="24"/>
      <w:szCs w:val="24"/>
      <w:lang/>
    </w:rPr>
  </w:style>
  <w:style w:type="paragraph" w:customStyle="1" w:styleId="21">
    <w:name w:val="Основной текст с отступом 21"/>
    <w:basedOn w:val="a"/>
    <w:uiPriority w:val="99"/>
    <w:rsid w:val="00445CC3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445CC3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character" w:styleId="ad">
    <w:name w:val="Hyperlink"/>
    <w:basedOn w:val="a0"/>
    <w:uiPriority w:val="99"/>
    <w:rsid w:val="00445CC3"/>
    <w:rPr>
      <w:rFonts w:cs="Times New Roman"/>
      <w:color w:val="0000FF"/>
      <w:u w:val="single"/>
    </w:rPr>
  </w:style>
  <w:style w:type="paragraph" w:customStyle="1" w:styleId="aaanao">
    <w:name w:val="aa?anao"/>
    <w:basedOn w:val="a"/>
    <w:next w:val="a"/>
    <w:uiPriority w:val="99"/>
    <w:rsid w:val="00445CC3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styleId="ae">
    <w:name w:val="Body Text"/>
    <w:basedOn w:val="a"/>
    <w:link w:val="af"/>
    <w:uiPriority w:val="99"/>
    <w:rsid w:val="007E1FB6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7E1FB6"/>
    <w:rPr>
      <w:rFonts w:cs="Times New Roman"/>
      <w:sz w:val="24"/>
      <w:szCs w:val="24"/>
      <w:lang/>
    </w:rPr>
  </w:style>
  <w:style w:type="character" w:styleId="af0">
    <w:name w:val="Emphasis"/>
    <w:basedOn w:val="a0"/>
    <w:uiPriority w:val="99"/>
    <w:qFormat/>
    <w:locked/>
    <w:rsid w:val="007E1FB6"/>
    <w:rPr>
      <w:rFonts w:cs="Times New Roman"/>
      <w:i/>
    </w:rPr>
  </w:style>
  <w:style w:type="paragraph" w:styleId="af1">
    <w:name w:val="footer"/>
    <w:basedOn w:val="a"/>
    <w:link w:val="af2"/>
    <w:uiPriority w:val="99"/>
    <w:rsid w:val="006D22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D224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MoBIL GROUP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Дмитрий Каленюк</dc:creator>
  <cp:lastModifiedBy>svetlanaka</cp:lastModifiedBy>
  <cp:revision>2</cp:revision>
  <cp:lastPrinted>2020-08-03T11:14:00Z</cp:lastPrinted>
  <dcterms:created xsi:type="dcterms:W3CDTF">2020-09-04T12:11:00Z</dcterms:created>
  <dcterms:modified xsi:type="dcterms:W3CDTF">2020-09-04T12:11:00Z</dcterms:modified>
</cp:coreProperties>
</file>