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E" w:rsidRPr="002555E8" w:rsidRDefault="002555E8" w:rsidP="00255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E8">
        <w:rPr>
          <w:rFonts w:ascii="Times New Roman" w:hAnsi="Times New Roman" w:cs="Times New Roman"/>
          <w:b/>
          <w:sz w:val="28"/>
          <w:szCs w:val="28"/>
        </w:rPr>
        <w:t>СООБЩЕНИЕ О ПУБЛИЧНЫХ СЛУШАНИЯХ</w:t>
      </w:r>
    </w:p>
    <w:p w:rsidR="002555E8" w:rsidRDefault="002555E8" w:rsidP="00255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Совета Незамаевского сельского поселения Павловского района в соответствии с решением  Совета Незамаевского сельского </w:t>
      </w:r>
      <w:r w:rsidRPr="0024190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4AE8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41906">
        <w:rPr>
          <w:rFonts w:ascii="Times New Roman" w:hAnsi="Times New Roman" w:cs="Times New Roman"/>
          <w:sz w:val="28"/>
          <w:szCs w:val="28"/>
        </w:rPr>
        <w:t xml:space="preserve">от </w:t>
      </w:r>
      <w:r w:rsidR="005E63EC">
        <w:rPr>
          <w:rFonts w:ascii="Times New Roman" w:hAnsi="Times New Roman" w:cs="Times New Roman"/>
          <w:sz w:val="28"/>
          <w:szCs w:val="28"/>
        </w:rPr>
        <w:t>22.11.2019</w:t>
      </w:r>
      <w:r w:rsidR="00836E0A" w:rsidRPr="00241906">
        <w:rPr>
          <w:rFonts w:ascii="Times New Roman" w:hAnsi="Times New Roman" w:cs="Times New Roman"/>
          <w:sz w:val="28"/>
          <w:szCs w:val="28"/>
        </w:rPr>
        <w:t xml:space="preserve"> г</w:t>
      </w:r>
      <w:r w:rsidR="00241906">
        <w:rPr>
          <w:rFonts w:ascii="Times New Roman" w:hAnsi="Times New Roman" w:cs="Times New Roman"/>
          <w:sz w:val="28"/>
          <w:szCs w:val="28"/>
        </w:rPr>
        <w:t xml:space="preserve"> </w:t>
      </w:r>
      <w:r w:rsidRPr="00241906">
        <w:rPr>
          <w:rFonts w:ascii="Times New Roman" w:hAnsi="Times New Roman" w:cs="Times New Roman"/>
          <w:sz w:val="28"/>
          <w:szCs w:val="28"/>
        </w:rPr>
        <w:t xml:space="preserve">№ </w:t>
      </w:r>
      <w:r w:rsidR="00494AE8" w:rsidRPr="00494AE8">
        <w:rPr>
          <w:rFonts w:ascii="Times New Roman" w:hAnsi="Times New Roman" w:cs="Times New Roman"/>
          <w:sz w:val="28"/>
          <w:szCs w:val="28"/>
        </w:rPr>
        <w:t>2/9</w:t>
      </w:r>
      <w:r w:rsidRPr="00494AE8">
        <w:rPr>
          <w:rFonts w:ascii="Times New Roman" w:hAnsi="Times New Roman" w:cs="Times New Roman"/>
          <w:sz w:val="28"/>
          <w:szCs w:val="28"/>
        </w:rPr>
        <w:t xml:space="preserve"> </w:t>
      </w:r>
      <w:r w:rsidRPr="00241906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решения Совета Незамаевского сельского поселения Павловского района «О внесении</w:t>
      </w:r>
      <w:r w:rsidRPr="002555E8"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Незамаевского сельского поселения Павловского района от 28 сентября 2018 года № 47/166 «Об утверждении правил</w:t>
      </w:r>
      <w:proofErr w:type="gramEnd"/>
      <w:r w:rsidRPr="002555E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Незамаевского сельского поселения Павловского района»»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по проекту решения назначены </w:t>
      </w:r>
      <w:r w:rsidR="00836E0A">
        <w:rPr>
          <w:rFonts w:ascii="Times New Roman" w:hAnsi="Times New Roman" w:cs="Times New Roman"/>
          <w:sz w:val="28"/>
          <w:szCs w:val="28"/>
        </w:rPr>
        <w:t xml:space="preserve">на </w:t>
      </w:r>
      <w:r w:rsidR="005E63EC">
        <w:rPr>
          <w:rFonts w:ascii="Times New Roman" w:hAnsi="Times New Roman" w:cs="Times New Roman"/>
          <w:sz w:val="28"/>
          <w:szCs w:val="28"/>
        </w:rPr>
        <w:t>15 января</w:t>
      </w:r>
      <w:r w:rsidR="0083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63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836E0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Незамаевского сельского поселения.</w:t>
      </w:r>
    </w:p>
    <w:p w:rsid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решения можно ознакомиться на сайте газеты «Единство»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</w:t>
      </w:r>
      <w:proofErr w:type="spellEnd"/>
      <w:r w:rsidRPr="002555E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edin</w:t>
      </w:r>
      <w:proofErr w:type="spellEnd"/>
      <w:r w:rsidRPr="002555E8">
        <w:rPr>
          <w:rFonts w:ascii="Times New Roman" w:hAnsi="Times New Roman" w:cs="Times New Roman"/>
          <w:sz w:val="28"/>
          <w:szCs w:val="28"/>
        </w:rPr>
        <w:t>23.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55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Незамаевского сельского поселения Павловского района </w:t>
      </w:r>
      <w:r w:rsidRPr="002555E8">
        <w:rPr>
          <w:rFonts w:ascii="Times New Roman" w:hAnsi="Times New Roman" w:cs="Times New Roman"/>
          <w:sz w:val="28"/>
          <w:szCs w:val="28"/>
        </w:rPr>
        <w:t>https://nezamaevskoesp.ru/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для выступления на публичных слушаниях можно в администрации Незамаевского сельского поселения по адресу: станица Незамаевская, ул. Ленина, 6, телефон 38-1-57.</w:t>
      </w:r>
    </w:p>
    <w:p w:rsidR="002555E8" w:rsidRP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Организационный комитет </w:t>
      </w:r>
    </w:p>
    <w:sectPr w:rsidR="002555E8" w:rsidRPr="0025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8"/>
    <w:rsid w:val="00176152"/>
    <w:rsid w:val="00241906"/>
    <w:rsid w:val="002555E8"/>
    <w:rsid w:val="00494AE8"/>
    <w:rsid w:val="005E63EC"/>
    <w:rsid w:val="00827D8E"/>
    <w:rsid w:val="00836E0A"/>
    <w:rsid w:val="009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Пользователь</cp:lastModifiedBy>
  <cp:revision>4</cp:revision>
  <dcterms:created xsi:type="dcterms:W3CDTF">2019-11-22T08:41:00Z</dcterms:created>
  <dcterms:modified xsi:type="dcterms:W3CDTF">2019-11-26T12:34:00Z</dcterms:modified>
</cp:coreProperties>
</file>